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F49" w:rsidRDefault="008D1F49"/>
    <w:p w:rsidR="008D1F49" w:rsidRDefault="008D1F49" w:rsidP="008D1F49">
      <w:pPr>
        <w:jc w:val="center"/>
        <w:rPr>
          <w:sz w:val="40"/>
          <w:szCs w:val="40"/>
        </w:rPr>
      </w:pPr>
    </w:p>
    <w:p w:rsidR="008D1F49" w:rsidRPr="00AA22C4" w:rsidRDefault="008D1F49" w:rsidP="008D1F49">
      <w:pPr>
        <w:jc w:val="center"/>
        <w:rPr>
          <w:sz w:val="40"/>
          <w:szCs w:val="40"/>
        </w:rPr>
      </w:pPr>
      <w:r w:rsidRPr="00AA22C4">
        <w:rPr>
          <w:sz w:val="40"/>
          <w:szCs w:val="40"/>
        </w:rPr>
        <w:t>Who supported each group?</w:t>
      </w:r>
    </w:p>
    <w:p w:rsidR="008D1F49" w:rsidRDefault="008D1F49" w:rsidP="008D1F49"/>
    <w:p w:rsidR="008D1F49" w:rsidRDefault="008D1F49" w:rsidP="008D1F49">
      <w:r>
        <w:t>Use a “T-Chart” to record notes as you read pages 103-105.</w:t>
      </w:r>
    </w:p>
    <w:p w:rsidR="008D1F49" w:rsidRDefault="008D1F49" w:rsidP="008D1F49"/>
    <w:p w:rsidR="008D1F49" w:rsidRDefault="008D1F49" w:rsidP="008D1F49"/>
    <w:p w:rsidR="008D1F49" w:rsidRPr="00AA22C4" w:rsidRDefault="008D1F49" w:rsidP="008D1F49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D1F49" w:rsidRPr="00AA22C4" w:rsidTr="00826320"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Elite (Appointed)</w:t>
            </w:r>
          </w:p>
        </w:tc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Reformers (Elected)</w:t>
            </w:r>
          </w:p>
        </w:tc>
      </w:tr>
      <w:tr w:rsidR="008D1F49" w:rsidRPr="00AA22C4" w:rsidTr="00826320"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D1F49" w:rsidRDefault="008D1F49" w:rsidP="00AA22C4">
      <w:pPr>
        <w:jc w:val="center"/>
        <w:rPr>
          <w:sz w:val="40"/>
          <w:szCs w:val="40"/>
        </w:rPr>
      </w:pPr>
    </w:p>
    <w:p w:rsidR="008D1F49" w:rsidRDefault="008D1F49" w:rsidP="00AA22C4">
      <w:pPr>
        <w:jc w:val="center"/>
        <w:rPr>
          <w:sz w:val="40"/>
          <w:szCs w:val="40"/>
        </w:rPr>
      </w:pPr>
    </w:p>
    <w:p w:rsidR="008D1F49" w:rsidRDefault="008D1F49" w:rsidP="00AA22C4">
      <w:pPr>
        <w:jc w:val="center"/>
        <w:rPr>
          <w:sz w:val="40"/>
          <w:szCs w:val="40"/>
        </w:rPr>
      </w:pPr>
    </w:p>
    <w:p w:rsidR="0048043A" w:rsidRPr="00AA22C4" w:rsidRDefault="0048043A" w:rsidP="00AA22C4">
      <w:pPr>
        <w:jc w:val="center"/>
        <w:rPr>
          <w:sz w:val="40"/>
          <w:szCs w:val="40"/>
        </w:rPr>
      </w:pPr>
      <w:r w:rsidRPr="00AA22C4">
        <w:rPr>
          <w:sz w:val="40"/>
          <w:szCs w:val="40"/>
        </w:rPr>
        <w:t>Who supported each group?</w:t>
      </w:r>
    </w:p>
    <w:p w:rsidR="00AA22C4" w:rsidRDefault="00AA22C4" w:rsidP="0048043A"/>
    <w:p w:rsidR="0048043A" w:rsidRDefault="0048043A" w:rsidP="0048043A">
      <w:r>
        <w:t>Use a “T-Chart” to record notes as you read pages 103-105.</w:t>
      </w:r>
    </w:p>
    <w:p w:rsidR="0048043A" w:rsidRDefault="0048043A" w:rsidP="0048043A"/>
    <w:p w:rsidR="00AA22C4" w:rsidRDefault="00AA22C4" w:rsidP="0048043A"/>
    <w:p w:rsidR="00AA22C4" w:rsidRPr="00AA22C4" w:rsidRDefault="00AA22C4" w:rsidP="0048043A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8043A" w:rsidRPr="00AA22C4" w:rsidTr="00826320"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Elite (Appointed)</w:t>
            </w:r>
          </w:p>
        </w:tc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Reformers (Elected)</w:t>
            </w:r>
          </w:p>
        </w:tc>
      </w:tr>
      <w:tr w:rsidR="0048043A" w:rsidRPr="00AA22C4" w:rsidTr="00826320"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Church of England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(most colonies)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(most colonies)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(Lower Canada</w:t>
            </w:r>
            <w:r w:rsidRPr="00AA22C4">
              <w:rPr>
                <w:sz w:val="28"/>
                <w:szCs w:val="28"/>
              </w:rPr>
              <w:t>)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  <w:r w:rsidRPr="00AA22C4">
              <w:rPr>
                <w:sz w:val="28"/>
                <w:szCs w:val="28"/>
              </w:rPr>
              <w:t xml:space="preserve"> 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(Newfoundland</w:t>
            </w:r>
            <w:r w:rsidRPr="00AA22C4">
              <w:rPr>
                <w:sz w:val="28"/>
                <w:szCs w:val="28"/>
              </w:rPr>
              <w:t>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Protestant Churches 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(Baptist, Methodist, Presbyterian)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AA22C4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“Normal”</w:t>
            </w: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(professional people and merchants)</w:t>
            </w:r>
          </w:p>
        </w:tc>
      </w:tr>
    </w:tbl>
    <w:p w:rsidR="00DD1ED7" w:rsidRDefault="00DD1ED7"/>
    <w:sectPr w:rsidR="00DD1E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3CA" w:rsidRDefault="00F833CA" w:rsidP="008D1F49">
      <w:pPr>
        <w:spacing w:after="0" w:line="240" w:lineRule="auto"/>
      </w:pPr>
      <w:r>
        <w:separator/>
      </w:r>
    </w:p>
  </w:endnote>
  <w:endnote w:type="continuationSeparator" w:id="0">
    <w:p w:rsidR="00F833CA" w:rsidRDefault="00F833CA" w:rsidP="008D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3CA" w:rsidRDefault="00F833CA" w:rsidP="008D1F49">
      <w:pPr>
        <w:spacing w:after="0" w:line="240" w:lineRule="auto"/>
      </w:pPr>
      <w:r>
        <w:separator/>
      </w:r>
    </w:p>
  </w:footnote>
  <w:footnote w:type="continuationSeparator" w:id="0">
    <w:p w:rsidR="00F833CA" w:rsidRDefault="00F833CA" w:rsidP="008D1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F49" w:rsidRDefault="008D1F49" w:rsidP="008D1F49">
    <w:pPr>
      <w:pStyle w:val="Header"/>
      <w:jc w:val="center"/>
      <w:rPr>
        <w:sz w:val="28"/>
        <w:szCs w:val="28"/>
      </w:rPr>
    </w:pPr>
    <w:r w:rsidRPr="008D1F49">
      <w:rPr>
        <w:sz w:val="28"/>
        <w:szCs w:val="28"/>
      </w:rPr>
      <w:t>Social Studies 7</w:t>
    </w:r>
  </w:p>
  <w:p w:rsidR="008D1F49" w:rsidRPr="008D1F49" w:rsidRDefault="008D1F49" w:rsidP="008D1F49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Name: ______________________                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D7"/>
    <w:rsid w:val="00410C7E"/>
    <w:rsid w:val="0048043A"/>
    <w:rsid w:val="00607947"/>
    <w:rsid w:val="008D1F49"/>
    <w:rsid w:val="00AA22C4"/>
    <w:rsid w:val="00DD1ED7"/>
    <w:rsid w:val="00F8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760B2-AC9B-4FD1-BDE3-FD7ED6F0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F49"/>
  </w:style>
  <w:style w:type="paragraph" w:styleId="Footer">
    <w:name w:val="footer"/>
    <w:basedOn w:val="Normal"/>
    <w:link w:val="FooterChar"/>
    <w:uiPriority w:val="99"/>
    <w:unhideWhenUsed/>
    <w:rsid w:val="008D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F49"/>
  </w:style>
  <w:style w:type="paragraph" w:styleId="BalloonText">
    <w:name w:val="Balloon Text"/>
    <w:basedOn w:val="Normal"/>
    <w:link w:val="BalloonTextChar"/>
    <w:uiPriority w:val="99"/>
    <w:semiHidden/>
    <w:unhideWhenUsed/>
    <w:rsid w:val="00607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2016-01-06T01:41:00Z</cp:lastPrinted>
  <dcterms:created xsi:type="dcterms:W3CDTF">2016-01-06T01:43:00Z</dcterms:created>
  <dcterms:modified xsi:type="dcterms:W3CDTF">2016-01-06T01:43:00Z</dcterms:modified>
</cp:coreProperties>
</file>